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CA" w:rsidRPr="0034401F" w:rsidRDefault="008D67CA" w:rsidP="00892A4D">
      <w:pPr>
        <w:pStyle w:val="a3"/>
        <w:jc w:val="center"/>
        <w:rPr>
          <w:rFonts w:ascii="Times New Roman" w:hAnsi="Times New Roman" w:cs="Times New Roman"/>
          <w:b/>
          <w:sz w:val="44"/>
          <w:szCs w:val="56"/>
          <w:lang w:eastAsia="ru-RU"/>
        </w:rPr>
      </w:pPr>
      <w:r w:rsidRPr="0034401F">
        <w:rPr>
          <w:rFonts w:ascii="Times New Roman" w:hAnsi="Times New Roman" w:cs="Times New Roman"/>
          <w:b/>
          <w:sz w:val="44"/>
          <w:szCs w:val="56"/>
          <w:lang w:eastAsia="ru-RU"/>
        </w:rPr>
        <w:t>Памятка «Антитерроризм детям»</w:t>
      </w:r>
    </w:p>
    <w:p w:rsidR="008D67CA" w:rsidRPr="0034401F" w:rsidRDefault="008D67CA" w:rsidP="00892A4D">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w:t>
      </w:r>
    </w:p>
    <w:p w:rsidR="001C293A" w:rsidRPr="0034401F" w:rsidRDefault="008D67CA" w:rsidP="00892A4D">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 Мы расскажем вам о том, что делать, если теракт все же произошел.</w:t>
      </w:r>
    </w:p>
    <w:p w:rsidR="008D67CA" w:rsidRPr="0034401F" w:rsidRDefault="008D67CA" w:rsidP="001C293A">
      <w:pPr>
        <w:pStyle w:val="a3"/>
        <w:rPr>
          <w:rFonts w:ascii="Times New Roman" w:hAnsi="Times New Roman" w:cs="Times New Roman"/>
          <w:b/>
          <w:sz w:val="28"/>
          <w:szCs w:val="28"/>
          <w:lang w:eastAsia="ru-RU"/>
        </w:rPr>
      </w:pPr>
      <w:r w:rsidRPr="0034401F">
        <w:rPr>
          <w:rFonts w:ascii="Times New Roman" w:eastAsia="Times New Roman" w:hAnsi="Times New Roman" w:cs="Times New Roman"/>
          <w:b/>
          <w:bCs/>
          <w:sz w:val="28"/>
          <w:szCs w:val="28"/>
          <w:lang w:eastAsia="ru-RU"/>
        </w:rPr>
        <w:t>Всегда готов!</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Вы никогда не должны бояться, и это – главное. Но вы всегда должны быть на стороже. Нужно 6ыть </w:t>
      </w:r>
      <w:proofErr w:type="gramStart"/>
      <w:r w:rsidRPr="0034401F">
        <w:rPr>
          <w:rFonts w:ascii="Times New Roman" w:hAnsi="Times New Roman" w:cs="Times New Roman"/>
          <w:sz w:val="28"/>
          <w:szCs w:val="28"/>
          <w:lang w:eastAsia="ru-RU"/>
        </w:rPr>
        <w:t>внимательным</w:t>
      </w:r>
      <w:proofErr w:type="gramEnd"/>
      <w:r w:rsidRPr="0034401F">
        <w:rPr>
          <w:rFonts w:ascii="Times New Roman" w:hAnsi="Times New Roman" w:cs="Times New Roman"/>
          <w:sz w:val="28"/>
          <w:szCs w:val="28"/>
          <w:lang w:eastAsia="ru-RU"/>
        </w:rPr>
        <w:t xml:space="preserve"> к тому, что происходит вокруг, замечать, все ли нормально. Надо знать, где находится выход из здания, в кото</w:t>
      </w:r>
      <w:r w:rsidR="007F64D6" w:rsidRPr="0034401F">
        <w:rPr>
          <w:rFonts w:ascii="Times New Roman" w:hAnsi="Times New Roman" w:cs="Times New Roman"/>
          <w:sz w:val="28"/>
          <w:szCs w:val="28"/>
          <w:lang w:eastAsia="ru-RU"/>
        </w:rPr>
        <w:t>ро</w:t>
      </w:r>
      <w:r w:rsidRPr="0034401F">
        <w:rPr>
          <w:rFonts w:ascii="Times New Roman" w:hAnsi="Times New Roman" w:cs="Times New Roman"/>
          <w:sz w:val="28"/>
          <w:szCs w:val="28"/>
          <w:lang w:eastAsia="ru-RU"/>
        </w:rPr>
        <w:t>м вы находитесь.</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Нельзя принимать паке</w:t>
      </w:r>
      <w:r w:rsidR="007F64D6" w:rsidRPr="0034401F">
        <w:rPr>
          <w:rFonts w:ascii="Times New Roman" w:hAnsi="Times New Roman" w:cs="Times New Roman"/>
          <w:sz w:val="28"/>
          <w:szCs w:val="28"/>
          <w:lang w:eastAsia="ru-RU"/>
        </w:rPr>
        <w:t>ты сумки, коробки, ДАЖЕ ПОДАРКИ</w:t>
      </w:r>
      <w:r w:rsidRPr="0034401F">
        <w:rPr>
          <w:rFonts w:ascii="Times New Roman" w:hAnsi="Times New Roman" w:cs="Times New Roman"/>
          <w:sz w:val="28"/>
          <w:szCs w:val="28"/>
          <w:lang w:eastAsia="ru-RU"/>
        </w:rPr>
        <w:t xml:space="preserve"> от посторонних людей.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8D67CA" w:rsidRPr="0034401F" w:rsidRDefault="007F64D6"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Надо знать, где</w:t>
      </w:r>
      <w:r w:rsidR="008D67CA" w:rsidRPr="0034401F">
        <w:rPr>
          <w:rFonts w:ascii="Times New Roman" w:hAnsi="Times New Roman" w:cs="Times New Roman"/>
          <w:sz w:val="28"/>
          <w:szCs w:val="28"/>
          <w:lang w:eastAsia="ru-RU"/>
        </w:rPr>
        <w:t xml:space="preserve"> находится ближайший </w:t>
      </w:r>
      <w:proofErr w:type="spellStart"/>
      <w:r w:rsidR="008D67CA" w:rsidRPr="0034401F">
        <w:rPr>
          <w:rFonts w:ascii="Times New Roman" w:hAnsi="Times New Roman" w:cs="Times New Roman"/>
          <w:sz w:val="28"/>
          <w:szCs w:val="28"/>
          <w:lang w:eastAsia="ru-RU"/>
        </w:rPr>
        <w:t>травмпункт</w:t>
      </w:r>
      <w:proofErr w:type="spellEnd"/>
      <w:r w:rsidR="008D67CA" w:rsidRPr="0034401F">
        <w:rPr>
          <w:rFonts w:ascii="Times New Roman" w:hAnsi="Times New Roman" w:cs="Times New Roman"/>
          <w:sz w:val="28"/>
          <w:szCs w:val="28"/>
          <w:lang w:eastAsia="ru-RU"/>
        </w:rPr>
        <w:t xml:space="preserve"> и поликлиника, на случай, если вы или кто-то из ваших родных или знакомых получил ранение или травму.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Всегда относитесь серьезно к просьбам покинуть здание (эвакуироваться), даже если вам говорят, что это - учения. Если объявили эвакуацию, помните, что надо держаться подальше от окон, стеклянных дверей.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В чрезвычайных ситуациях следуйте указаниям родителей и старших. </w:t>
      </w:r>
    </w:p>
    <w:p w:rsidR="001C293A" w:rsidRPr="0034401F" w:rsidRDefault="008D67CA" w:rsidP="001C293A">
      <w:pPr>
        <w:pStyle w:val="a3"/>
        <w:rPr>
          <w:rFonts w:ascii="Times New Roman" w:hAnsi="Times New Roman" w:cs="Times New Roman"/>
          <w:sz w:val="28"/>
          <w:szCs w:val="28"/>
          <w:lang w:eastAsia="ru-RU"/>
        </w:rPr>
      </w:pPr>
      <w:r w:rsidRPr="0034401F">
        <w:rPr>
          <w:rFonts w:ascii="Times New Roman" w:eastAsia="Times New Roman" w:hAnsi="Times New Roman" w:cs="Times New Roman"/>
          <w:b/>
          <w:bCs/>
          <w:sz w:val="28"/>
          <w:szCs w:val="28"/>
          <w:lang w:eastAsia="ru-RU"/>
        </w:rPr>
        <w:t xml:space="preserve">Быть осторожным </w:t>
      </w:r>
      <w:r w:rsidR="001C293A" w:rsidRPr="0034401F">
        <w:rPr>
          <w:rFonts w:ascii="Times New Roman" w:eastAsia="Times New Roman" w:hAnsi="Times New Roman" w:cs="Times New Roman"/>
          <w:b/>
          <w:bCs/>
          <w:sz w:val="28"/>
          <w:szCs w:val="28"/>
          <w:lang w:eastAsia="ru-RU"/>
        </w:rPr>
        <w:t xml:space="preserve">                                                                  </w:t>
      </w:r>
      <w:r w:rsidRPr="0034401F">
        <w:rPr>
          <w:rFonts w:ascii="Times New Roman" w:hAnsi="Times New Roman" w:cs="Times New Roman"/>
          <w:sz w:val="28"/>
          <w:szCs w:val="28"/>
          <w:lang w:eastAsia="ru-RU"/>
        </w:rPr>
        <w:t>Мишенью для террористов чаще всего являются правительственные здани</w:t>
      </w:r>
      <w:r w:rsidR="00892A4D" w:rsidRPr="0034401F">
        <w:rPr>
          <w:rFonts w:ascii="Times New Roman" w:hAnsi="Times New Roman" w:cs="Times New Roman"/>
          <w:sz w:val="28"/>
          <w:szCs w:val="28"/>
          <w:lang w:eastAsia="ru-RU"/>
        </w:rPr>
        <w:t>я, аэропорты, крупные магазины</w:t>
      </w:r>
      <w:r w:rsidRPr="0034401F">
        <w:rPr>
          <w:rFonts w:ascii="Times New Roman" w:hAnsi="Times New Roman" w:cs="Times New Roman"/>
          <w:sz w:val="28"/>
          <w:szCs w:val="28"/>
          <w:lang w:eastAsia="ru-RU"/>
        </w:rPr>
        <w:t>,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w:t>
      </w:r>
    </w:p>
    <w:p w:rsidR="0034401F" w:rsidRDefault="007F64D6" w:rsidP="001C293A">
      <w:pPr>
        <w:pStyle w:val="a3"/>
        <w:rPr>
          <w:rFonts w:ascii="Times New Roman" w:eastAsia="Times New Roman" w:hAnsi="Times New Roman" w:cs="Times New Roman"/>
          <w:b/>
          <w:bCs/>
          <w:sz w:val="28"/>
          <w:szCs w:val="28"/>
          <w:lang w:eastAsia="ru-RU"/>
        </w:rPr>
      </w:pPr>
      <w:r w:rsidRPr="0034401F">
        <w:rPr>
          <w:rFonts w:ascii="Times New Roman" w:eastAsia="Times New Roman" w:hAnsi="Times New Roman" w:cs="Times New Roman"/>
          <w:b/>
          <w:bCs/>
          <w:sz w:val="28"/>
          <w:szCs w:val="28"/>
          <w:lang w:eastAsia="ru-RU"/>
        </w:rPr>
        <w:t xml:space="preserve">Набор </w:t>
      </w:r>
      <w:r w:rsidR="008D67CA" w:rsidRPr="0034401F">
        <w:rPr>
          <w:rFonts w:ascii="Times New Roman" w:eastAsia="Times New Roman" w:hAnsi="Times New Roman" w:cs="Times New Roman"/>
          <w:b/>
          <w:bCs/>
          <w:sz w:val="28"/>
          <w:szCs w:val="28"/>
          <w:lang w:eastAsia="ru-RU"/>
        </w:rPr>
        <w:t>предметов первой необходимости</w:t>
      </w:r>
      <w:r w:rsidR="00892A4D" w:rsidRPr="0034401F">
        <w:rPr>
          <w:rFonts w:ascii="Times New Roman" w:eastAsia="Times New Roman" w:hAnsi="Times New Roman" w:cs="Times New Roman"/>
          <w:b/>
          <w:bCs/>
          <w:sz w:val="28"/>
          <w:szCs w:val="28"/>
          <w:lang w:eastAsia="ru-RU"/>
        </w:rPr>
        <w:t xml:space="preserve">                             </w:t>
      </w:r>
    </w:p>
    <w:p w:rsidR="008D67CA" w:rsidRPr="0034401F" w:rsidRDefault="008D67CA" w:rsidP="001C293A">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В вашей семье всегда должен храниться специальный набор предметов первой необходимости. В нем должна быть аптечка (набор лекарст</w:t>
      </w:r>
      <w:r w:rsidR="007F64D6" w:rsidRPr="0034401F">
        <w:rPr>
          <w:rFonts w:ascii="Times New Roman" w:hAnsi="Times New Roman" w:cs="Times New Roman"/>
          <w:sz w:val="28"/>
          <w:szCs w:val="28"/>
          <w:lang w:eastAsia="ru-RU"/>
        </w:rPr>
        <w:t xml:space="preserve">в, бинтов), запас свежей воды </w:t>
      </w:r>
      <w:r w:rsidRPr="0034401F">
        <w:rPr>
          <w:rFonts w:ascii="Times New Roman" w:hAnsi="Times New Roman" w:cs="Times New Roman"/>
          <w:sz w:val="28"/>
          <w:szCs w:val="28"/>
          <w:lang w:eastAsia="ru-RU"/>
        </w:rPr>
        <w:t xml:space="preserve">долгохранящиеся продукты, радио, фонарик, новые батарейки. Все это должно быть компактно упаковано, лучше всего в сумку, которую будет удобно носить.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всего быть готовым.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Помимо этого набор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Мы предлагаем поместить в ваш детский набор следующие вещи: </w:t>
      </w:r>
    </w:p>
    <w:p w:rsidR="008D67CA" w:rsidRPr="0034401F" w:rsidRDefault="008D67CA" w:rsidP="007F64D6">
      <w:pPr>
        <w:pStyle w:val="a3"/>
        <w:numPr>
          <w:ilvl w:val="0"/>
          <w:numId w:val="4"/>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пару любимых книжек </w:t>
      </w:r>
    </w:p>
    <w:p w:rsidR="007F64D6" w:rsidRPr="0034401F" w:rsidRDefault="008D67CA" w:rsidP="007F64D6">
      <w:pPr>
        <w:pStyle w:val="a3"/>
        <w:numPr>
          <w:ilvl w:val="0"/>
          <w:numId w:val="4"/>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карандаши, ручки, бумагу </w:t>
      </w:r>
    </w:p>
    <w:p w:rsidR="008D67CA" w:rsidRPr="0034401F" w:rsidRDefault="008D67CA" w:rsidP="007F64D6">
      <w:pPr>
        <w:pStyle w:val="a3"/>
        <w:numPr>
          <w:ilvl w:val="0"/>
          <w:numId w:val="4"/>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ножницы и клей </w:t>
      </w:r>
    </w:p>
    <w:p w:rsidR="008D67CA" w:rsidRPr="0034401F" w:rsidRDefault="008D67CA" w:rsidP="007F64D6">
      <w:pPr>
        <w:pStyle w:val="a3"/>
        <w:numPr>
          <w:ilvl w:val="0"/>
          <w:numId w:val="4"/>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маленькую игрушку, головоломки </w:t>
      </w:r>
    </w:p>
    <w:p w:rsidR="008D67CA" w:rsidRPr="0034401F" w:rsidRDefault="008D67CA" w:rsidP="007F64D6">
      <w:pPr>
        <w:pStyle w:val="a3"/>
        <w:numPr>
          <w:ilvl w:val="0"/>
          <w:numId w:val="4"/>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фотографии семьи и любимых домашних животных.</w:t>
      </w:r>
    </w:p>
    <w:p w:rsidR="0034401F" w:rsidRDefault="008D67CA" w:rsidP="001C293A">
      <w:pPr>
        <w:pStyle w:val="a3"/>
        <w:rPr>
          <w:rFonts w:ascii="Times New Roman" w:eastAsia="Times New Roman" w:hAnsi="Times New Roman" w:cs="Times New Roman"/>
          <w:b/>
          <w:bCs/>
          <w:sz w:val="28"/>
          <w:szCs w:val="28"/>
          <w:lang w:eastAsia="ru-RU"/>
        </w:rPr>
      </w:pPr>
      <w:r w:rsidRPr="0034401F">
        <w:rPr>
          <w:rFonts w:ascii="Times New Roman" w:eastAsia="Times New Roman" w:hAnsi="Times New Roman" w:cs="Times New Roman"/>
          <w:b/>
          <w:bCs/>
          <w:sz w:val="28"/>
          <w:szCs w:val="28"/>
          <w:lang w:eastAsia="ru-RU"/>
        </w:rPr>
        <w:t xml:space="preserve">Семейный план </w:t>
      </w:r>
      <w:r w:rsidR="001C293A" w:rsidRPr="0034401F">
        <w:rPr>
          <w:rFonts w:ascii="Times New Roman" w:eastAsia="Times New Roman" w:hAnsi="Times New Roman" w:cs="Times New Roman"/>
          <w:b/>
          <w:bCs/>
          <w:sz w:val="28"/>
          <w:szCs w:val="28"/>
          <w:lang w:eastAsia="ru-RU"/>
        </w:rPr>
        <w:t xml:space="preserve">                                                                                       </w:t>
      </w:r>
    </w:p>
    <w:p w:rsidR="007F64D6" w:rsidRPr="0034401F" w:rsidRDefault="008D67CA" w:rsidP="001C293A">
      <w:pPr>
        <w:pStyle w:val="a3"/>
        <w:rPr>
          <w:rFonts w:ascii="Times New Roman" w:eastAsia="Times New Roman" w:hAnsi="Times New Roman" w:cs="Times New Roman"/>
          <w:b/>
          <w:bCs/>
          <w:sz w:val="28"/>
          <w:szCs w:val="28"/>
          <w:lang w:eastAsia="ru-RU"/>
        </w:rPr>
      </w:pPr>
      <w:r w:rsidRPr="0034401F">
        <w:rPr>
          <w:rFonts w:ascii="Times New Roman" w:hAnsi="Times New Roman" w:cs="Times New Roman"/>
          <w:sz w:val="28"/>
          <w:szCs w:val="28"/>
          <w:lang w:eastAsia="ru-RU"/>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w:t>
      </w:r>
      <w:r w:rsidR="001C293A" w:rsidRPr="0034401F">
        <w:rPr>
          <w:rFonts w:ascii="Times New Roman" w:hAnsi="Times New Roman" w:cs="Times New Roman"/>
          <w:sz w:val="28"/>
          <w:szCs w:val="28"/>
          <w:lang w:eastAsia="ru-RU"/>
        </w:rPr>
        <w:t xml:space="preserve">ер, вы </w:t>
      </w:r>
      <w:r w:rsidR="001C293A" w:rsidRPr="0034401F">
        <w:rPr>
          <w:rFonts w:ascii="Times New Roman" w:hAnsi="Times New Roman" w:cs="Times New Roman"/>
          <w:sz w:val="28"/>
          <w:szCs w:val="28"/>
          <w:lang w:eastAsia="ru-RU"/>
        </w:rPr>
        <w:lastRenderedPageBreak/>
        <w:t>находитесь в школе или играете</w:t>
      </w:r>
      <w:r w:rsidRPr="0034401F">
        <w:rPr>
          <w:rFonts w:ascii="Times New Roman" w:hAnsi="Times New Roman" w:cs="Times New Roman"/>
          <w:sz w:val="28"/>
          <w:szCs w:val="28"/>
          <w:lang w:eastAsia="ru-RU"/>
        </w:rPr>
        <w:t xml:space="preserve"> у товарища, ваши родители на работе, а сестренка или брат в детском саду. </w:t>
      </w:r>
    </w:p>
    <w:p w:rsidR="008D67CA" w:rsidRPr="0034401F" w:rsidRDefault="008D67CA" w:rsidP="001C293A">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вас легко найти. </w:t>
      </w:r>
    </w:p>
    <w:p w:rsidR="001C293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Также 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rsidR="001C293A" w:rsidRPr="0034401F" w:rsidRDefault="008D67CA" w:rsidP="007F64D6">
      <w:pPr>
        <w:pStyle w:val="a3"/>
        <w:rPr>
          <w:rFonts w:ascii="Times New Roman" w:eastAsia="Times New Roman" w:hAnsi="Times New Roman" w:cs="Times New Roman"/>
          <w:b/>
          <w:bCs/>
          <w:sz w:val="28"/>
          <w:szCs w:val="28"/>
          <w:lang w:eastAsia="ru-RU"/>
        </w:rPr>
      </w:pPr>
      <w:r w:rsidRPr="0034401F">
        <w:rPr>
          <w:rFonts w:ascii="Times New Roman" w:eastAsia="Times New Roman" w:hAnsi="Times New Roman" w:cs="Times New Roman"/>
          <w:b/>
          <w:bCs/>
          <w:sz w:val="28"/>
          <w:szCs w:val="28"/>
          <w:lang w:eastAsia="ru-RU"/>
        </w:rPr>
        <w:t xml:space="preserve">Если вы попали в заложники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К сожалению возможны ситуации. Когда вы, или ваши знакомые оказываются в заложниках у террористов. В этом случае надо помнить следующее.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Обычно возможность скрыться с места захвата есть только в первые минуты теракта. Если рядом с вами нет террористов, если вас никто не видит, и вы можете скрыться, нельзя стоять на месте, следует как можно скорее убежать с места захвата. 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с террористами. Ни в коем случае не нужно кричать, высказывать свое возмущение, громко плакать, потому, что террористы - очень часто агрессивны и злы. Плач и крики только еще больше раздражают и озлобляют террористов.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Также надо быть готовым к тому, что в течение довольно долгого 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рук и ног, шевелить пальцами.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Не делайте резких движений - это озлобляет террористов.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Никогда не впадайте в паник</w:t>
      </w:r>
      <w:r w:rsidR="00213492" w:rsidRPr="0034401F">
        <w:rPr>
          <w:rFonts w:ascii="Times New Roman" w:hAnsi="Times New Roman" w:cs="Times New Roman"/>
          <w:sz w:val="28"/>
          <w:szCs w:val="28"/>
          <w:lang w:eastAsia="ru-RU"/>
        </w:rPr>
        <w:t>у. Думайте о чем-нибудь хорошем.</w:t>
      </w:r>
      <w:r w:rsidRPr="0034401F">
        <w:rPr>
          <w:rFonts w:ascii="Times New Roman" w:hAnsi="Times New Roman" w:cs="Times New Roman"/>
          <w:sz w:val="28"/>
          <w:szCs w:val="28"/>
          <w:lang w:eastAsia="ru-RU"/>
        </w:rPr>
        <w:t xml:space="preserve">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Если вы поняли, что начался штурм, надо держаться как можно дальше от окон и дверей. Старайтесь найти укрытие и быть на максимальном возможном расстоянии от террористов. Ни в коем случае не хватайтесь за брошенное террористами оружие! Если вы ранены - старайтесь как можно меньше двигаться - это уменьшит кровопотерю. Если террорист угрожает вам оружием, надо выполнить все его требования, потому, что ваша главная задача - спасти свою жизнь.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Если раздаются хлопки свето-шумовых гранат (когда яркий свет бьет в глаза, звук ударяет по ушам или вы чувствуете резкий запах дыма), надо упасть на пол, закрыть глаза, не тереть их, закрыть голову руками и ждать, пока спасатели не выведут вас из здания. </w:t>
      </w:r>
    </w:p>
    <w:p w:rsidR="001C293A" w:rsidRPr="0034401F" w:rsidRDefault="008D67CA" w:rsidP="001C293A">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После освобождения надо обязательно сказать спасателям свое имя, фамилию, адрес, где вы живете. </w:t>
      </w:r>
    </w:p>
    <w:p w:rsidR="008D67CA" w:rsidRPr="0034401F" w:rsidRDefault="008D67CA" w:rsidP="001C293A">
      <w:pPr>
        <w:pStyle w:val="a3"/>
        <w:rPr>
          <w:rFonts w:ascii="Times New Roman" w:hAnsi="Times New Roman" w:cs="Times New Roman"/>
          <w:sz w:val="28"/>
          <w:szCs w:val="28"/>
          <w:lang w:eastAsia="ru-RU"/>
        </w:rPr>
      </w:pPr>
      <w:r w:rsidRPr="0034401F">
        <w:rPr>
          <w:rFonts w:ascii="Times New Roman" w:eastAsia="Times New Roman" w:hAnsi="Times New Roman" w:cs="Times New Roman"/>
          <w:b/>
          <w:bCs/>
          <w:sz w:val="28"/>
          <w:szCs w:val="28"/>
          <w:lang w:eastAsia="ru-RU"/>
        </w:rPr>
        <w:t xml:space="preserve">Если взорвалась бомба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При угрозе взрыва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При взрыве обязательно надо упасть на пол.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lastRenderedPageBreak/>
        <w:t xml:space="preserve">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 В случае возникновения пожара после взрыва необходимо пригнуться как можно ниже или же ползти, при этом стараясь выбраться из здания как можно быстрее.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Обмотайте лицо влажными тряпками или одеждой, чтобы дышать через них. 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 </w:t>
      </w:r>
    </w:p>
    <w:p w:rsidR="00DB2D9E" w:rsidRPr="0034401F" w:rsidRDefault="008D67CA" w:rsidP="00C93A2A">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Если ручка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 </w:t>
      </w:r>
    </w:p>
    <w:p w:rsidR="008D67CA" w:rsidRPr="0034401F" w:rsidRDefault="008D67CA" w:rsidP="00C93A2A">
      <w:pPr>
        <w:pStyle w:val="a3"/>
        <w:rPr>
          <w:rFonts w:ascii="Times New Roman" w:hAnsi="Times New Roman" w:cs="Times New Roman"/>
          <w:sz w:val="28"/>
          <w:szCs w:val="28"/>
          <w:lang w:eastAsia="ru-RU"/>
        </w:rPr>
      </w:pPr>
      <w:r w:rsidRPr="0034401F">
        <w:rPr>
          <w:rFonts w:ascii="Times New Roman" w:eastAsia="Times New Roman" w:hAnsi="Times New Roman" w:cs="Times New Roman"/>
          <w:b/>
          <w:bCs/>
          <w:sz w:val="28"/>
          <w:szCs w:val="28"/>
          <w:lang w:eastAsia="ru-RU"/>
        </w:rPr>
        <w:t>Если вас завалило</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Не старайтесь самостоятельно выбраться.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Если у вас есть мобильный телефон - позвоните спасателям по телефону «112».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услышите голоса с</w:t>
      </w:r>
      <w:r w:rsidR="00213492" w:rsidRPr="0034401F">
        <w:rPr>
          <w:rFonts w:ascii="Times New Roman" w:hAnsi="Times New Roman" w:cs="Times New Roman"/>
          <w:sz w:val="28"/>
          <w:szCs w:val="28"/>
          <w:lang w:eastAsia="ru-RU"/>
        </w:rPr>
        <w:t>пасателей и думаете, что они могут</w:t>
      </w:r>
      <w:r w:rsidRPr="0034401F">
        <w:rPr>
          <w:rFonts w:ascii="Times New Roman" w:hAnsi="Times New Roman" w:cs="Times New Roman"/>
          <w:sz w:val="28"/>
          <w:szCs w:val="28"/>
          <w:lang w:eastAsia="ru-RU"/>
        </w:rPr>
        <w:t xml:space="preserve"> вас услышать.</w:t>
      </w:r>
    </w:p>
    <w:p w:rsidR="00C93A2A" w:rsidRPr="0034401F" w:rsidRDefault="008D67CA" w:rsidP="00C93A2A">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w:t>
      </w:r>
      <w:r w:rsidR="00CF2D4F" w:rsidRPr="0034401F">
        <w:rPr>
          <w:rFonts w:ascii="Times New Roman" w:hAnsi="Times New Roman" w:cs="Times New Roman"/>
          <w:sz w:val="28"/>
          <w:szCs w:val="28"/>
          <w:lang w:eastAsia="ru-RU"/>
        </w:rPr>
        <w:t>ем и верьте, что спасатели помог</w:t>
      </w:r>
      <w:r w:rsidR="0034401F" w:rsidRPr="0034401F">
        <w:rPr>
          <w:rFonts w:ascii="Times New Roman" w:hAnsi="Times New Roman" w:cs="Times New Roman"/>
          <w:sz w:val="28"/>
          <w:szCs w:val="28"/>
          <w:lang w:eastAsia="ru-RU"/>
        </w:rPr>
        <w:t>у</w:t>
      </w:r>
      <w:r w:rsidRPr="0034401F">
        <w:rPr>
          <w:rFonts w:ascii="Times New Roman" w:hAnsi="Times New Roman" w:cs="Times New Roman"/>
          <w:sz w:val="28"/>
          <w:szCs w:val="28"/>
          <w:lang w:eastAsia="ru-RU"/>
        </w:rPr>
        <w:t xml:space="preserve">т вам. </w:t>
      </w:r>
      <w:bookmarkStart w:id="0" w:name="_GoBack"/>
      <w:bookmarkEnd w:id="0"/>
    </w:p>
    <w:p w:rsidR="008D67CA" w:rsidRPr="0034401F" w:rsidRDefault="008D67CA" w:rsidP="00C93A2A">
      <w:pPr>
        <w:pStyle w:val="a3"/>
        <w:rPr>
          <w:rFonts w:ascii="Times New Roman" w:hAnsi="Times New Roman" w:cs="Times New Roman"/>
          <w:sz w:val="28"/>
          <w:szCs w:val="28"/>
          <w:lang w:eastAsia="ru-RU"/>
        </w:rPr>
      </w:pPr>
      <w:r w:rsidRPr="0034401F">
        <w:rPr>
          <w:rFonts w:ascii="Times New Roman" w:eastAsia="Times New Roman" w:hAnsi="Times New Roman" w:cs="Times New Roman"/>
          <w:b/>
          <w:bCs/>
          <w:sz w:val="28"/>
          <w:szCs w:val="28"/>
          <w:lang w:eastAsia="ru-RU"/>
        </w:rPr>
        <w:t xml:space="preserve">Важные советы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сможете</w:t>
      </w:r>
      <w:r w:rsidR="00CF2D4F" w:rsidRPr="0034401F">
        <w:rPr>
          <w:rFonts w:ascii="Times New Roman" w:hAnsi="Times New Roman" w:cs="Times New Roman"/>
          <w:sz w:val="28"/>
          <w:szCs w:val="28"/>
          <w:lang w:eastAsia="ru-RU"/>
        </w:rPr>
        <w:t>,</w:t>
      </w:r>
      <w:r w:rsidRPr="0034401F">
        <w:rPr>
          <w:rFonts w:ascii="Times New Roman" w:hAnsi="Times New Roman" w:cs="Times New Roman"/>
          <w:sz w:val="28"/>
          <w:szCs w:val="28"/>
          <w:lang w:eastAsia="ru-RU"/>
        </w:rPr>
        <w:t xml:space="preserve"> какое-то время ходить в школу, спать в своей любимой постели. </w:t>
      </w:r>
    </w:p>
    <w:p w:rsidR="008D67CA" w:rsidRPr="0034401F" w:rsidRDefault="008D67CA" w:rsidP="007F64D6">
      <w:pPr>
        <w:pStyle w:val="a3"/>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Но, дети, есть шесть советов, которые необходимо помнить, что бы ни произошло! </w:t>
      </w:r>
    </w:p>
    <w:p w:rsidR="008D67CA" w:rsidRPr="0034401F" w:rsidRDefault="008D67CA" w:rsidP="00E14953">
      <w:pPr>
        <w:pStyle w:val="a3"/>
        <w:numPr>
          <w:ilvl w:val="0"/>
          <w:numId w:val="5"/>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Бедствие не будет длиться очень долго, скоро все будет нормально. </w:t>
      </w:r>
    </w:p>
    <w:p w:rsidR="008D67CA" w:rsidRPr="0034401F" w:rsidRDefault="008D67CA" w:rsidP="00E14953">
      <w:pPr>
        <w:pStyle w:val="a3"/>
        <w:numPr>
          <w:ilvl w:val="0"/>
          <w:numId w:val="5"/>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Если вы долго не можете вернуться домой, найдите себе какое-ни6удь занятие. </w:t>
      </w:r>
    </w:p>
    <w:p w:rsidR="008D67CA" w:rsidRPr="0034401F" w:rsidRDefault="008D67CA" w:rsidP="00E14953">
      <w:pPr>
        <w:pStyle w:val="a3"/>
        <w:numPr>
          <w:ilvl w:val="0"/>
          <w:numId w:val="5"/>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Думайте о том, что на новом месте вы найдете новых друзей, и скоро все будет хорошо. </w:t>
      </w:r>
    </w:p>
    <w:p w:rsidR="00892A4D" w:rsidRPr="0034401F" w:rsidRDefault="008D67CA" w:rsidP="00E14953">
      <w:pPr>
        <w:pStyle w:val="a3"/>
        <w:numPr>
          <w:ilvl w:val="0"/>
          <w:numId w:val="5"/>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Если вам страшно, попросите родителей или других взрослых помочь. Они объяснят, что п</w:t>
      </w:r>
      <w:r w:rsidR="007F64D6" w:rsidRPr="0034401F">
        <w:rPr>
          <w:rFonts w:ascii="Times New Roman" w:hAnsi="Times New Roman" w:cs="Times New Roman"/>
          <w:sz w:val="28"/>
          <w:szCs w:val="28"/>
          <w:lang w:eastAsia="ru-RU"/>
        </w:rPr>
        <w:t>роисходит, и обязательно помогут</w:t>
      </w:r>
      <w:r w:rsidRPr="0034401F">
        <w:rPr>
          <w:rFonts w:ascii="Times New Roman" w:hAnsi="Times New Roman" w:cs="Times New Roman"/>
          <w:sz w:val="28"/>
          <w:szCs w:val="28"/>
          <w:lang w:eastAsia="ru-RU"/>
        </w:rPr>
        <w:t xml:space="preserve">. </w:t>
      </w:r>
    </w:p>
    <w:p w:rsidR="00E14953" w:rsidRPr="0034401F" w:rsidRDefault="008D67CA" w:rsidP="00E14953">
      <w:pPr>
        <w:pStyle w:val="a3"/>
        <w:numPr>
          <w:ilvl w:val="0"/>
          <w:numId w:val="5"/>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Если вы будете запоминать или записывать, что вы чувствуете, или рисовать картинки про то, что с вами происходит, это может вам помочь.</w:t>
      </w:r>
    </w:p>
    <w:p w:rsidR="008D67CA" w:rsidRPr="0034401F" w:rsidRDefault="008D67CA" w:rsidP="00DB2D9E">
      <w:pPr>
        <w:pStyle w:val="a3"/>
        <w:numPr>
          <w:ilvl w:val="0"/>
          <w:numId w:val="5"/>
        </w:numPr>
        <w:rPr>
          <w:rFonts w:ascii="Times New Roman" w:hAnsi="Times New Roman" w:cs="Times New Roman"/>
          <w:sz w:val="28"/>
          <w:szCs w:val="28"/>
          <w:lang w:eastAsia="ru-RU"/>
        </w:rPr>
      </w:pPr>
      <w:r w:rsidRPr="0034401F">
        <w:rPr>
          <w:rFonts w:ascii="Times New Roman" w:hAnsi="Times New Roman" w:cs="Times New Roman"/>
          <w:sz w:val="28"/>
          <w:szCs w:val="28"/>
          <w:lang w:eastAsia="ru-RU"/>
        </w:rPr>
        <w:t xml:space="preserve"> Знайте, что если вы плачете, ничего плохого в этом нет. Но помните, что все обязательно наладится! </w:t>
      </w:r>
    </w:p>
    <w:p w:rsidR="00DB2D9E" w:rsidRPr="0034401F" w:rsidRDefault="00DB2D9E" w:rsidP="00DB2D9E">
      <w:pPr>
        <w:pStyle w:val="a3"/>
        <w:ind w:left="720"/>
        <w:rPr>
          <w:rFonts w:ascii="Times New Roman" w:hAnsi="Times New Roman" w:cs="Times New Roman"/>
          <w:sz w:val="28"/>
          <w:szCs w:val="28"/>
          <w:lang w:eastAsia="ru-RU"/>
        </w:rPr>
      </w:pPr>
    </w:p>
    <w:sectPr w:rsidR="00DB2D9E" w:rsidRPr="0034401F" w:rsidSect="0034401F">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5D92"/>
    <w:multiLevelType w:val="multilevel"/>
    <w:tmpl w:val="06704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9962D1"/>
    <w:multiLevelType w:val="hybridMultilevel"/>
    <w:tmpl w:val="21FE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41AFA"/>
    <w:multiLevelType w:val="hybridMultilevel"/>
    <w:tmpl w:val="66C88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CF092F"/>
    <w:multiLevelType w:val="multilevel"/>
    <w:tmpl w:val="EE085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7ED0113"/>
    <w:multiLevelType w:val="hybridMultilevel"/>
    <w:tmpl w:val="B01EF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0E"/>
    <w:rsid w:val="00075B06"/>
    <w:rsid w:val="001C293A"/>
    <w:rsid w:val="00213492"/>
    <w:rsid w:val="0034401F"/>
    <w:rsid w:val="00702D0E"/>
    <w:rsid w:val="007F64D6"/>
    <w:rsid w:val="00892A4D"/>
    <w:rsid w:val="008D67CA"/>
    <w:rsid w:val="00B86F1B"/>
    <w:rsid w:val="00C93A2A"/>
    <w:rsid w:val="00CF2D4F"/>
    <w:rsid w:val="00DB2D9E"/>
    <w:rsid w:val="00E1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4D6"/>
    <w:pPr>
      <w:spacing w:after="0" w:line="240" w:lineRule="auto"/>
    </w:pPr>
  </w:style>
  <w:style w:type="paragraph" w:styleId="a4">
    <w:name w:val="Balloon Text"/>
    <w:basedOn w:val="a"/>
    <w:link w:val="a5"/>
    <w:uiPriority w:val="99"/>
    <w:semiHidden/>
    <w:unhideWhenUsed/>
    <w:rsid w:val="00CF2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4D6"/>
    <w:pPr>
      <w:spacing w:after="0" w:line="240" w:lineRule="auto"/>
    </w:pPr>
  </w:style>
  <w:style w:type="paragraph" w:styleId="a4">
    <w:name w:val="Balloon Text"/>
    <w:basedOn w:val="a"/>
    <w:link w:val="a5"/>
    <w:uiPriority w:val="99"/>
    <w:semiHidden/>
    <w:unhideWhenUsed/>
    <w:rsid w:val="00CF2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cp:lastModifiedBy>
  <cp:revision>12</cp:revision>
  <cp:lastPrinted>2014-11-13T11:25:00Z</cp:lastPrinted>
  <dcterms:created xsi:type="dcterms:W3CDTF">2014-11-06T11:37:00Z</dcterms:created>
  <dcterms:modified xsi:type="dcterms:W3CDTF">2018-09-27T10:57:00Z</dcterms:modified>
</cp:coreProperties>
</file>